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2625" w:leftChars="1250" w:firstLine="110" w:firstLineChars="100"/>
        <w:rPr>
          <w:rFonts w:hAnsi="宋体" w:cs="宋体"/>
          <w:sz w:val="11"/>
          <w:szCs w:val="11"/>
        </w:rPr>
      </w:pPr>
    </w:p>
    <w:p>
      <w:pPr>
        <w:spacing w:line="360" w:lineRule="exact"/>
        <w:ind w:left="2625" w:leftChars="1250" w:firstLine="110" w:firstLineChars="100"/>
        <w:rPr>
          <w:rFonts w:hAnsi="宋体" w:cs="宋体"/>
          <w:sz w:val="11"/>
          <w:szCs w:val="11"/>
        </w:rPr>
      </w:pPr>
    </w:p>
    <w:p>
      <w:pPr>
        <w:spacing w:line="360" w:lineRule="exact"/>
        <w:ind w:left="2625" w:leftChars="1250" w:firstLine="110" w:firstLineChars="100"/>
        <w:rPr>
          <w:rFonts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eastAsia="仿宋_GB2312"/>
          <w:color w:val="000000"/>
          <w:sz w:val="11"/>
          <w:szCs w:val="11"/>
        </w:rPr>
        <w:t xml:space="preserve">              </w:t>
      </w:r>
    </w:p>
    <w:p>
      <w:pPr>
        <w:spacing w:line="700" w:lineRule="exact"/>
        <w:ind w:right="442"/>
        <w:rPr>
          <w:rFonts w:eastAsia="仿宋_GB2312"/>
          <w:color w:val="000000"/>
          <w:sz w:val="160"/>
          <w:szCs w:val="11"/>
        </w:rPr>
      </w:pPr>
    </w:p>
    <w:p>
      <w:pPr>
        <w:spacing w:line="700" w:lineRule="exact"/>
        <w:jc w:val="righ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平卫环诺[2020]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4"/>
        <w:widowControl w:val="0"/>
        <w:spacing w:before="0" w:beforeAutospacing="0" w:after="0" w:afterAutospacing="0" w:line="7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关于平顶山五环实业有限公司年产30000</w:t>
      </w:r>
    </w:p>
    <w:p>
      <w:pPr>
        <w:pStyle w:val="4"/>
        <w:widowControl w:val="0"/>
        <w:spacing w:before="0" w:beforeAutospacing="0" w:after="0" w:afterAutospacing="0" w:line="7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件钻探机具及配件项目环境影响</w:t>
      </w:r>
    </w:p>
    <w:p>
      <w:pPr>
        <w:pStyle w:val="4"/>
        <w:widowControl w:val="0"/>
        <w:spacing w:before="0" w:beforeAutospacing="0" w:after="0" w:afterAutospacing="0"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报告表批复</w:t>
      </w:r>
    </w:p>
    <w:p>
      <w:pPr>
        <w:pStyle w:val="4"/>
        <w:widowControl w:val="0"/>
        <w:spacing w:before="0" w:beforeAutospacing="0" w:after="0" w:afterAutospacing="0" w:line="600" w:lineRule="exact"/>
        <w:jc w:val="center"/>
        <w:rPr>
          <w:b/>
          <w:bCs/>
          <w:sz w:val="36"/>
          <w:szCs w:val="36"/>
        </w:rPr>
      </w:pP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平顶山五环实业有限公司:</w:t>
      </w:r>
    </w:p>
    <w:p>
      <w:pPr>
        <w:pStyle w:val="4"/>
        <w:widowControl w:val="0"/>
        <w:spacing w:before="0" w:beforeAutospacing="0" w:after="0" w:afterAutospacing="0" w:line="7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你单位（统一社会信用代码：914104031717692365）关于《平顶山五环实业有限公司年产30000件钻探机具及配件项目环境</w:t>
      </w:r>
      <w:r>
        <w:rPr>
          <w:rFonts w:hint="eastAsia" w:ascii="仿宋_GB2312" w:hAnsi="仿宋_GB2312" w:eastAsia="仿宋_GB2312" w:cs="仿宋_GB2312"/>
          <w:sz w:val="30"/>
          <w:szCs w:val="30"/>
        </w:rPr>
        <w:t>影响报告表》的告知承诺制审批的申请收悉。该项目审批事项在我区网站公示期满。根据《中华人民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pStyle w:val="3"/>
        <w:tabs>
          <w:tab w:val="left" w:pos="7938"/>
        </w:tabs>
        <w:adjustRightInd w:val="0"/>
        <w:snapToGrid w:val="0"/>
        <w:spacing w:after="0"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取得污染物排放总量指标，并作为申报排污许可证的条件。按照规定及时进行竣工环境保护验收。</w:t>
      </w: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091841"/>
    <w:rsid w:val="00214DC8"/>
    <w:rsid w:val="0040707F"/>
    <w:rsid w:val="004A16ED"/>
    <w:rsid w:val="00DA2B9F"/>
    <w:rsid w:val="03703DEA"/>
    <w:rsid w:val="03954A59"/>
    <w:rsid w:val="06DC5A17"/>
    <w:rsid w:val="08F93B75"/>
    <w:rsid w:val="0A0D58CD"/>
    <w:rsid w:val="0B652D57"/>
    <w:rsid w:val="13852B4B"/>
    <w:rsid w:val="14B67851"/>
    <w:rsid w:val="15334D63"/>
    <w:rsid w:val="1702513B"/>
    <w:rsid w:val="206154C9"/>
    <w:rsid w:val="21737561"/>
    <w:rsid w:val="24EC2AC6"/>
    <w:rsid w:val="286207B9"/>
    <w:rsid w:val="28D443CE"/>
    <w:rsid w:val="380E349C"/>
    <w:rsid w:val="3E8A0DEA"/>
    <w:rsid w:val="483D27FE"/>
    <w:rsid w:val="525E1349"/>
    <w:rsid w:val="5872489A"/>
    <w:rsid w:val="593E57C4"/>
    <w:rsid w:val="6120787E"/>
    <w:rsid w:val="68473A50"/>
    <w:rsid w:val="686461EC"/>
    <w:rsid w:val="73590FB8"/>
    <w:rsid w:val="739139FC"/>
    <w:rsid w:val="780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ScaleCrop>false</ScaleCrop>
  <LinksUpToDate>false</LinksUpToDate>
  <CharactersWithSpaces>624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2020-09-15T07:43:00Z</cp:lastPrinted>
  <dcterms:modified xsi:type="dcterms:W3CDTF">2020-12-01T01:37:50Z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