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hanging="361"/>
        <w:jc w:val="center"/>
        <w:rPr>
          <w:rFonts w:ascii="ˎ̥" w:hAnsi="ˎ̥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500" w:lineRule="exact"/>
        <w:ind w:hanging="361"/>
        <w:jc w:val="center"/>
        <w:rPr>
          <w:rFonts w:ascii="ˎ̥" w:hAnsi="ˎ̥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500" w:lineRule="exact"/>
        <w:ind w:hanging="361"/>
        <w:jc w:val="center"/>
        <w:rPr>
          <w:rFonts w:ascii="ˎ̥" w:hAnsi="ˎ̥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500" w:lineRule="exact"/>
        <w:ind w:hanging="361"/>
        <w:jc w:val="center"/>
        <w:rPr>
          <w:rFonts w:ascii="ˎ̥" w:hAnsi="ˎ̥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500" w:lineRule="exact"/>
        <w:ind w:hanging="361"/>
        <w:jc w:val="center"/>
        <w:rPr>
          <w:rFonts w:ascii="ˎ̥" w:hAnsi="ˎ̥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500" w:lineRule="exact"/>
        <w:ind w:hanging="361"/>
        <w:jc w:val="center"/>
        <w:rPr>
          <w:rFonts w:ascii="ˎ̥" w:hAnsi="ˎ̥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400" w:lineRule="exact"/>
        <w:ind w:hanging="363"/>
        <w:jc w:val="center"/>
        <w:rPr>
          <w:rFonts w:ascii="ˎ̥" w:hAnsi="ˎ̥" w:cs="宋体"/>
          <w:b/>
          <w:bCs/>
          <w:color w:val="auto"/>
          <w:kern w:val="0"/>
          <w:sz w:val="28"/>
          <w:szCs w:val="28"/>
        </w:rPr>
      </w:pPr>
    </w:p>
    <w:p>
      <w:pPr>
        <w:widowControl/>
        <w:spacing w:line="400" w:lineRule="exact"/>
        <w:ind w:hanging="363"/>
        <w:jc w:val="center"/>
        <w:rPr>
          <w:rFonts w:ascii="ˎ̥" w:hAnsi="ˎ̥" w:cs="宋体"/>
          <w:b/>
          <w:bCs/>
          <w:color w:val="auto"/>
          <w:kern w:val="0"/>
          <w:sz w:val="28"/>
          <w:szCs w:val="28"/>
        </w:rPr>
      </w:pPr>
    </w:p>
    <w:p>
      <w:pPr>
        <w:widowControl/>
        <w:spacing w:line="360" w:lineRule="exact"/>
        <w:rPr>
          <w:rFonts w:ascii="方正仿宋简体" w:hAnsi="宋体" w:eastAsia="方正仿宋简体" w:cs="宋体"/>
          <w:b/>
          <w:bCs/>
          <w:color w:val="auto"/>
          <w:kern w:val="0"/>
          <w:sz w:val="24"/>
        </w:rPr>
      </w:pPr>
    </w:p>
    <w:p>
      <w:pPr>
        <w:widowControl/>
        <w:spacing w:line="660" w:lineRule="exact"/>
        <w:jc w:val="center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</w:p>
    <w:p>
      <w:pPr>
        <w:widowControl/>
        <w:spacing w:line="660" w:lineRule="exact"/>
        <w:jc w:val="center"/>
        <w:rPr>
          <w:rFonts w:ascii="仿宋" w:hAnsi="仿宋" w:eastAsia="仿宋" w:cs="宋体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平卫民</w:t>
      </w:r>
      <w:r>
        <w:rPr>
          <w:rFonts w:ascii="仿宋" w:hAnsi="仿宋" w:eastAsia="仿宋" w:cs="宋体"/>
          <w:bCs/>
          <w:color w:val="auto"/>
          <w:kern w:val="0"/>
          <w:sz w:val="32"/>
          <w:szCs w:val="32"/>
        </w:rPr>
        <w:t>〔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ascii="仿宋" w:hAnsi="仿宋" w:eastAsia="仿宋" w:cs="宋体"/>
          <w:bCs/>
          <w:color w:val="auto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号</w:t>
      </w:r>
    </w:p>
    <w:p>
      <w:pPr>
        <w:spacing w:line="540" w:lineRule="exact"/>
        <w:rPr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b/>
          <w:color w:val="auto"/>
          <w:sz w:val="44"/>
          <w:szCs w:val="36"/>
          <w:lang w:eastAsia="zh-CN"/>
        </w:rPr>
      </w:pPr>
      <w:r>
        <w:rPr>
          <w:rFonts w:hint="eastAsia" w:ascii="方正小标宋简体" w:eastAsia="方正小标宋简体"/>
          <w:b/>
          <w:color w:val="auto"/>
          <w:sz w:val="44"/>
          <w:szCs w:val="36"/>
          <w:lang w:eastAsia="zh-CN"/>
        </w:rPr>
        <w:t>卫东区民政局关于成立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b/>
          <w:color w:val="auto"/>
          <w:sz w:val="44"/>
          <w:szCs w:val="36"/>
          <w:lang w:eastAsia="zh-CN"/>
        </w:rPr>
      </w:pPr>
      <w:r>
        <w:rPr>
          <w:rFonts w:hint="eastAsia" w:ascii="方正小标宋简体" w:eastAsia="方正小标宋简体"/>
          <w:b/>
          <w:color w:val="auto"/>
          <w:sz w:val="44"/>
          <w:szCs w:val="36"/>
          <w:lang w:eastAsia="zh-CN"/>
        </w:rPr>
        <w:t>“平顶山市卫东区健身气功协会”的批复</w:t>
      </w:r>
    </w:p>
    <w:p>
      <w:pPr>
        <w:jc w:val="center"/>
        <w:rPr>
          <w:rFonts w:ascii="方正小标宋简体" w:eastAsia="方正小标宋简体"/>
          <w:b/>
          <w:color w:val="auto"/>
          <w:sz w:val="44"/>
          <w:szCs w:val="36"/>
        </w:rPr>
      </w:pPr>
      <w:bookmarkStart w:id="0" w:name="_GoBack"/>
      <w:bookmarkEnd w:id="0"/>
    </w:p>
    <w:p>
      <w:pPr>
        <w:pStyle w:val="11"/>
        <w:spacing w:line="627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平顶山市卫东区健身气功协会筹备组：</w:t>
      </w:r>
    </w:p>
    <w:p>
      <w:pPr>
        <w:pStyle w:val="11"/>
        <w:spacing w:line="627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你们所报材料收悉。根据《社会团体登记管理条例》相关规定，经审核，平顶山市卫东区健身气功协会已完成筹备工作，具备社会团体法人条件，特批准成立，并依法取得社会团体法人资格。</w:t>
      </w:r>
    </w:p>
    <w:p>
      <w:pPr>
        <w:pStyle w:val="11"/>
        <w:spacing w:line="627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平顶山市卫东区健身气功协会成立后，要自觉遵守国家法律法规，遵守社会道德风尚，建立健全内部机制，严格按照核准登记的章程开展活动，自觉接受业务主管单位的业务指导和登记管理机关的监督管理，实行重大活动审批制度，每年按要求参加年检。</w:t>
      </w:r>
    </w:p>
    <w:p>
      <w:pPr>
        <w:pStyle w:val="11"/>
        <w:spacing w:line="627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此复</w:t>
      </w:r>
    </w:p>
    <w:p>
      <w:pPr>
        <w:pStyle w:val="11"/>
        <w:spacing w:line="627" w:lineRule="atLeas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1"/>
        <w:spacing w:line="627" w:lineRule="atLeas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2019年12月31日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4800" w:firstLineChars="1500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299"/>
    <w:rsid w:val="00793299"/>
    <w:rsid w:val="008D171E"/>
    <w:rsid w:val="00C7161B"/>
    <w:rsid w:val="01943AA6"/>
    <w:rsid w:val="05AA0339"/>
    <w:rsid w:val="11334A29"/>
    <w:rsid w:val="1A38113C"/>
    <w:rsid w:val="1D757835"/>
    <w:rsid w:val="21A21A87"/>
    <w:rsid w:val="2390602F"/>
    <w:rsid w:val="2EC45C8E"/>
    <w:rsid w:val="330F2C0E"/>
    <w:rsid w:val="442D0810"/>
    <w:rsid w:val="494D0271"/>
    <w:rsid w:val="4BE25611"/>
    <w:rsid w:val="513347BF"/>
    <w:rsid w:val="53057582"/>
    <w:rsid w:val="62912838"/>
    <w:rsid w:val="65B5047F"/>
    <w:rsid w:val="69721B2B"/>
    <w:rsid w:val="75E737E2"/>
    <w:rsid w:val="76147B6F"/>
    <w:rsid w:val="79C1435B"/>
    <w:rsid w:val="7B5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4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</w:style>
  <w:style w:type="paragraph" w:styleId="4">
    <w:name w:val="No Spacing"/>
    <w:qFormat/>
    <w:uiPriority w:val="99"/>
    <w:pPr>
      <w:adjustRightInd w:val="0"/>
      <w:snapToGrid w:val="0"/>
      <w:spacing w:line="640" w:lineRule="exact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347</Words>
  <Characters>355</Characters>
  <Lines>7</Lines>
  <Paragraphs>2</Paragraphs>
  <TotalTime>1</TotalTime>
  <ScaleCrop>false</ScaleCrop>
  <LinksUpToDate>false</LinksUpToDate>
  <CharactersWithSpaces>364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2022-01-26T01:12:00Z</dcterms:created>
  <dc:creator>Administrator</dc:creator>
  <cp:lastModifiedBy>mos</cp:lastModifiedBy>
  <cp:lastPrinted>2022-04-15T06:51:57Z</cp:lastPrinted>
  <dcterms:modified xsi:type="dcterms:W3CDTF">2022-04-15T06:53:19Z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652DE28373C442CA9C758B513A3D464D</vt:lpwstr>
  </property>
</Properties>
</file>