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30" w:line="208" w:lineRule="auto"/>
        <w:ind w:left="1263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pacing w:val="-1"/>
          <w:sz w:val="40"/>
          <w:szCs w:val="40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卫东</w:t>
      </w:r>
      <w:r>
        <w:rPr>
          <w:rFonts w:ascii="宋体" w:hAnsi="宋体" w:eastAsia="宋体" w:cs="宋体"/>
          <w:spacing w:val="-1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区教体局证明事项告知承</w:t>
      </w:r>
      <w:r>
        <w:rPr>
          <w:rFonts w:ascii="宋体" w:hAnsi="宋体" w:eastAsia="宋体" w:cs="宋体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诺制清单</w:t>
      </w:r>
    </w:p>
    <w:p/>
    <w:p>
      <w:pPr>
        <w:spacing w:line="65" w:lineRule="exact"/>
      </w:pPr>
    </w:p>
    <w:tbl>
      <w:tblPr>
        <w:tblStyle w:val="4"/>
        <w:tblW w:w="93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787"/>
        <w:gridCol w:w="2255"/>
        <w:gridCol w:w="3260"/>
        <w:gridCol w:w="11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887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101" w:line="229" w:lineRule="auto"/>
              <w:ind w:left="132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787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101" w:line="226" w:lineRule="auto"/>
              <w:ind w:left="259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承办单位</w:t>
            </w:r>
          </w:p>
        </w:tc>
        <w:tc>
          <w:tcPr>
            <w:tcW w:w="2255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101" w:line="227" w:lineRule="auto"/>
              <w:ind w:left="172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行政事项名称</w:t>
            </w:r>
          </w:p>
        </w:tc>
        <w:tc>
          <w:tcPr>
            <w:tcW w:w="3260" w:type="dxa"/>
            <w:vAlign w:val="top"/>
          </w:tcPr>
          <w:p>
            <w:pPr>
              <w:spacing w:before="157" w:line="624" w:lineRule="exact"/>
              <w:ind w:left="201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4"/>
                <w:position w:val="23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</w:t>
            </w:r>
            <w:r>
              <w:rPr>
                <w:rFonts w:ascii="黑体" w:hAnsi="黑体" w:eastAsia="黑体" w:cs="黑体"/>
                <w:spacing w:val="8"/>
                <w:position w:val="23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行告知承诺制的证</w:t>
            </w:r>
          </w:p>
          <w:p>
            <w:pPr>
              <w:spacing w:line="226" w:lineRule="auto"/>
              <w:ind w:left="1172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2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明事</w:t>
            </w:r>
            <w:r>
              <w:rPr>
                <w:rFonts w:ascii="黑体" w:hAnsi="黑体" w:eastAsia="黑体" w:cs="黑体"/>
                <w:spacing w:val="1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  <w:tc>
          <w:tcPr>
            <w:tcW w:w="1137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101" w:line="227" w:lineRule="auto"/>
              <w:ind w:left="25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88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179" w:lineRule="auto"/>
              <w:ind w:left="4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卫东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区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教体局</w:t>
            </w:r>
          </w:p>
        </w:tc>
        <w:tc>
          <w:tcPr>
            <w:tcW w:w="225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请举办民办学校</w:t>
            </w:r>
          </w:p>
          <w:p>
            <w:pPr>
              <w:spacing w:before="291" w:line="451" w:lineRule="auto"/>
              <w:ind w:left="778" w:right="104" w:hanging="6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(民办幼儿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园、培训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机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构)</w:t>
            </w:r>
          </w:p>
        </w:tc>
        <w:tc>
          <w:tcPr>
            <w:tcW w:w="3260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78" w:line="447" w:lineRule="auto"/>
              <w:ind w:left="113" w:right="105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完全民事行为能力证明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2.无违法犯罪记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录证明    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3.理事或者董事具有五年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上教育教学经验的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证明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4.信用</w:t>
            </w:r>
            <w:r>
              <w:rPr>
                <w:rFonts w:ascii="仿宋" w:hAnsi="仿宋" w:eastAsia="仿宋" w:cs="仿宋"/>
                <w:sz w:val="24"/>
                <w:szCs w:val="24"/>
              </w:rPr>
              <w:t>证明</w:t>
            </w: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1269" w:bottom="0" w:left="13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ODFkZTI0M2I1ODg3ODcwZWY0Mjc2MGYxMWRhOTEifQ=="/>
  </w:docVars>
  <w:rsids>
    <w:rsidRoot w:val="00000000"/>
    <w:rsid w:val="50AF5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116</Words>
  <Characters>120</Characters>
  <TotalTime>0</TotalTime>
  <ScaleCrop>false</ScaleCrop>
  <LinksUpToDate>false</LinksUpToDate>
  <CharactersWithSpaces>135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2022-04-18T09:34:00Z</dcterms:created>
  <dc:creator>LENOVO</dc:creator>
  <cp:lastModifiedBy>刘鹏</cp:lastModifiedBy>
  <dcterms:modified xsi:type="dcterms:W3CDTF">2022-06-08T00:13:22Z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2022-06-08T08:12:52Z</vt:filetime>
  </property>
  <property fmtid="{D5CDD505-2E9C-101B-9397-08002B2CF9AE}" pid="4" name="KSOProductBuildVer">
    <vt:lpwstr>2052-11.1.0.11744</vt:lpwstr>
  </property>
  <property fmtid="{D5CDD505-2E9C-101B-9397-08002B2CF9AE}" pid="5" name="ICV">
    <vt:lpwstr>77808EC8F41E4C5CA210F2490ED0567C</vt:lpwstr>
  </property>
</Properties>
</file>